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2" w:rsidRDefault="00776652" w:rsidP="00EE7DB9">
      <w:r>
        <w:t xml:space="preserve">Minutes of </w:t>
      </w:r>
      <w:r w:rsidR="00420D8F">
        <w:t>November 16</w:t>
      </w:r>
      <w:r>
        <w:t>, 2017 Public Board Meeting of the Pelican Bay Property Owners Association</w:t>
      </w:r>
    </w:p>
    <w:p w:rsidR="00776652" w:rsidRDefault="00776652" w:rsidP="00776652">
      <w:pPr>
        <w:pStyle w:val="ListParagraph"/>
        <w:numPr>
          <w:ilvl w:val="0"/>
          <w:numId w:val="1"/>
        </w:numPr>
      </w:pPr>
      <w:r>
        <w:t xml:space="preserve">The meeting began at </w:t>
      </w:r>
      <w:r w:rsidR="00420D8F">
        <w:t>3:0</w:t>
      </w:r>
      <w:r w:rsidR="00B95391">
        <w:t>0</w:t>
      </w:r>
      <w:r>
        <w:t xml:space="preserve"> pm, called to order by President Sanchez.</w:t>
      </w:r>
    </w:p>
    <w:p w:rsidR="00776652" w:rsidRDefault="00832EC2" w:rsidP="00776652">
      <w:pPr>
        <w:pStyle w:val="ListParagraph"/>
        <w:numPr>
          <w:ilvl w:val="0"/>
          <w:numId w:val="1"/>
        </w:numPr>
      </w:pPr>
      <w:r>
        <w:t>Present were 6 board members and 11 association members.  Board members present were</w:t>
      </w:r>
      <w:r w:rsidR="00776652">
        <w:t>:</w:t>
      </w:r>
    </w:p>
    <w:p w:rsidR="00776652" w:rsidRDefault="00776652" w:rsidP="00776652">
      <w:pPr>
        <w:pStyle w:val="ListParagraph"/>
      </w:pPr>
      <w:r>
        <w:tab/>
      </w:r>
    </w:p>
    <w:p w:rsidR="00286E83" w:rsidRDefault="00925FE9" w:rsidP="00286E83">
      <w:pPr>
        <w:pStyle w:val="ListParagraph"/>
      </w:pPr>
      <w:r>
        <w:tab/>
      </w:r>
      <w:r w:rsidR="00286E83">
        <w:t>Robert P. Sanchez, President</w:t>
      </w:r>
    </w:p>
    <w:p w:rsidR="00286E83" w:rsidRDefault="00286E83" w:rsidP="00286E83">
      <w:pPr>
        <w:pStyle w:val="ListParagraph"/>
      </w:pPr>
      <w:r>
        <w:tab/>
        <w:t xml:space="preserve">Joe </w:t>
      </w:r>
      <w:proofErr w:type="spellStart"/>
      <w:r>
        <w:t>Ellebracht</w:t>
      </w:r>
      <w:proofErr w:type="spellEnd"/>
      <w:r>
        <w:t>, Vice President</w:t>
      </w:r>
    </w:p>
    <w:p w:rsidR="00286E83" w:rsidRPr="000E1BB4" w:rsidRDefault="00286E83" w:rsidP="00286E83">
      <w:pPr>
        <w:pStyle w:val="ListParagraph"/>
        <w:ind w:firstLine="720"/>
      </w:pPr>
      <w:r w:rsidRPr="000E1BB4">
        <w:t>Mark English, Secretary</w:t>
      </w:r>
    </w:p>
    <w:p w:rsidR="00286E83" w:rsidRDefault="00286E83" w:rsidP="00286E83">
      <w:pPr>
        <w:pStyle w:val="ListParagraph"/>
        <w:ind w:firstLine="720"/>
      </w:pPr>
      <w:r w:rsidRPr="000E1BB4">
        <w:t>Ted Raia, Treasurer</w:t>
      </w:r>
    </w:p>
    <w:p w:rsidR="00286E83" w:rsidRDefault="00286E83" w:rsidP="00286E83">
      <w:pPr>
        <w:pStyle w:val="ListParagraph"/>
      </w:pPr>
      <w:r>
        <w:tab/>
        <w:t xml:space="preserve">John </w:t>
      </w:r>
      <w:proofErr w:type="spellStart"/>
      <w:r>
        <w:t>Domenie</w:t>
      </w:r>
      <w:proofErr w:type="spellEnd"/>
    </w:p>
    <w:p w:rsidR="00286E83" w:rsidRDefault="00286E83" w:rsidP="00286E83">
      <w:pPr>
        <w:pStyle w:val="ListParagraph"/>
        <w:ind w:firstLine="720"/>
      </w:pPr>
      <w:r>
        <w:t xml:space="preserve">Pat </w:t>
      </w:r>
      <w:proofErr w:type="spellStart"/>
      <w:r>
        <w:t>Florestano</w:t>
      </w:r>
      <w:proofErr w:type="spellEnd"/>
    </w:p>
    <w:p w:rsidR="00776652" w:rsidRDefault="00776652" w:rsidP="00286E83">
      <w:pPr>
        <w:pStyle w:val="ListParagraph"/>
      </w:pPr>
    </w:p>
    <w:p w:rsidR="00776652" w:rsidRDefault="00776652" w:rsidP="00776652">
      <w:pPr>
        <w:pStyle w:val="ListParagraph"/>
      </w:pPr>
      <w:r>
        <w:tab/>
      </w:r>
    </w:p>
    <w:p w:rsidR="00776652" w:rsidRDefault="00776652" w:rsidP="00776652">
      <w:pPr>
        <w:pStyle w:val="ListParagraph"/>
      </w:pPr>
    </w:p>
    <w:p w:rsidR="00164961" w:rsidRDefault="00776652" w:rsidP="00164961">
      <w:pPr>
        <w:pStyle w:val="ListParagraph"/>
        <w:numPr>
          <w:ilvl w:val="0"/>
          <w:numId w:val="1"/>
        </w:numPr>
      </w:pPr>
      <w:r>
        <w:t>Sanchez determined that a quorum was</w:t>
      </w:r>
      <w:r w:rsidR="00417D5C">
        <w:t xml:space="preserve"> </w:t>
      </w:r>
      <w:r>
        <w:t>present</w:t>
      </w:r>
      <w:r w:rsidR="00D33B23">
        <w:t xml:space="preserve"> and moved</w:t>
      </w:r>
      <w:r w:rsidR="000D386F">
        <w:t xml:space="preserve"> to approve the October </w:t>
      </w:r>
      <w:r w:rsidR="00E30F08">
        <w:t>12, 2017 Board Minutes. Motion passed.</w:t>
      </w:r>
    </w:p>
    <w:p w:rsidR="00776652" w:rsidRDefault="00164961" w:rsidP="00164961">
      <w:pPr>
        <w:pStyle w:val="ListParagraph"/>
      </w:pPr>
      <w:r>
        <w:t xml:space="preserve"> </w:t>
      </w:r>
    </w:p>
    <w:p w:rsidR="00164961" w:rsidRDefault="00776652" w:rsidP="001E04ED">
      <w:pPr>
        <w:pStyle w:val="ListParagraph"/>
        <w:numPr>
          <w:ilvl w:val="0"/>
          <w:numId w:val="1"/>
        </w:numPr>
      </w:pPr>
      <w:r>
        <w:t xml:space="preserve">Treasurer’s report.  The current cash balances in our bank </w:t>
      </w:r>
      <w:r w:rsidR="003641C4">
        <w:t>acc</w:t>
      </w:r>
      <w:r w:rsidR="00164961">
        <w:t>ounts total PNC Bank $105</w:t>
      </w:r>
      <w:proofErr w:type="gramStart"/>
      <w:r w:rsidR="00164961">
        <w:t>,5</w:t>
      </w:r>
      <w:r w:rsidR="00832EC2">
        <w:t>570.77</w:t>
      </w:r>
      <w:proofErr w:type="gramEnd"/>
      <w:r w:rsidR="003641C4">
        <w:t>.</w:t>
      </w:r>
      <w:r w:rsidR="00164961">
        <w:t xml:space="preserve"> Iberia Bank Savings $</w:t>
      </w:r>
      <w:r w:rsidR="00832EC2">
        <w:t>85,036.14</w:t>
      </w:r>
      <w:r w:rsidR="00164961">
        <w:t>. Checking with $</w:t>
      </w:r>
      <w:r w:rsidR="00832EC2">
        <w:t>11,033.25</w:t>
      </w:r>
      <w:r w:rsidR="003641C4">
        <w:t xml:space="preserve">. </w:t>
      </w:r>
      <w:r w:rsidR="00164961">
        <w:t xml:space="preserve">These figures are based from Treasurer </w:t>
      </w:r>
      <w:proofErr w:type="spellStart"/>
      <w:r w:rsidR="00164961">
        <w:t>Raia’s</w:t>
      </w:r>
      <w:proofErr w:type="spellEnd"/>
      <w:r w:rsidR="00164961">
        <w:t xml:space="preserve"> report </w:t>
      </w:r>
      <w:r w:rsidR="00D33B23">
        <w:t>on</w:t>
      </w:r>
      <w:r w:rsidR="00164961">
        <w:t xml:space="preserve"> </w:t>
      </w:r>
      <w:r w:rsidR="00832EC2">
        <w:t>October.</w:t>
      </w:r>
    </w:p>
    <w:p w:rsidR="001E04ED" w:rsidRDefault="001E04ED" w:rsidP="001E04ED">
      <w:pPr>
        <w:pStyle w:val="ListParagraph"/>
      </w:pPr>
    </w:p>
    <w:p w:rsidR="001E04ED" w:rsidRDefault="001E04ED" w:rsidP="001E04ED">
      <w:pPr>
        <w:pStyle w:val="ListParagraph"/>
      </w:pPr>
    </w:p>
    <w:p w:rsidR="00776652" w:rsidRDefault="00776652" w:rsidP="00776652">
      <w:pPr>
        <w:pStyle w:val="ListParagraph"/>
        <w:numPr>
          <w:ilvl w:val="0"/>
          <w:numId w:val="1"/>
        </w:numPr>
      </w:pPr>
      <w:r>
        <w:t>B</w:t>
      </w:r>
      <w:r w:rsidR="007F1F8D">
        <w:t>ob Sanchez gave the Foundation u</w:t>
      </w:r>
      <w:r>
        <w:t xml:space="preserve">pdate, the Services Division </w:t>
      </w:r>
      <w:r w:rsidR="007F1F8D">
        <w:t>update and the Communication u</w:t>
      </w:r>
      <w:r>
        <w:t xml:space="preserve">pdate.  </w:t>
      </w:r>
    </w:p>
    <w:p w:rsidR="001F3FBD" w:rsidRDefault="001E04ED" w:rsidP="001F3FBD">
      <w:pPr>
        <w:pStyle w:val="ListParagraph"/>
        <w:numPr>
          <w:ilvl w:val="1"/>
          <w:numId w:val="1"/>
        </w:numPr>
      </w:pPr>
      <w:r>
        <w:t>Sanchez gave a</w:t>
      </w:r>
      <w:r w:rsidR="008A0E81">
        <w:t xml:space="preserve"> recap of many issues that have been ongoing throughout the year</w:t>
      </w:r>
      <w:r w:rsidR="004A5673">
        <w:t>. T</w:t>
      </w:r>
      <w:r>
        <w:t xml:space="preserve">opics of concern </w:t>
      </w:r>
      <w:r w:rsidR="001F3FBD">
        <w:t xml:space="preserve">were </w:t>
      </w:r>
      <w:r>
        <w:t xml:space="preserve">the impact from Hurricane Irma, </w:t>
      </w:r>
      <w:r w:rsidR="004A5673">
        <w:t xml:space="preserve">the </w:t>
      </w:r>
      <w:r>
        <w:t xml:space="preserve">Marketplace project and overall safety </w:t>
      </w:r>
      <w:r w:rsidR="004A5673">
        <w:t xml:space="preserve">issues </w:t>
      </w:r>
      <w:r>
        <w:t xml:space="preserve">within Pelican Bay. Clean up from Irma continues and will be ongoing for weeks to come. The Marketplace project is still ongoing with permits placed, much to the dislike of many </w:t>
      </w:r>
      <w:r w:rsidR="00D7471D">
        <w:t>residents</w:t>
      </w:r>
      <w:r>
        <w:t xml:space="preserve"> over the removal of the mature oaks. The lake</w:t>
      </w:r>
      <w:r w:rsidR="001F3FBD">
        <w:t>s</w:t>
      </w:r>
      <w:r>
        <w:t xml:space="preserve"> within Pelican Bay have become of concern as </w:t>
      </w:r>
      <w:r w:rsidR="004A5673">
        <w:t xml:space="preserve">there is </w:t>
      </w:r>
      <w:r>
        <w:t>some pollution after Irma. The Services Division is actively addressing the issue. The cobblestone removal is still ongoing and there will be a new median</w:t>
      </w:r>
      <w:r w:rsidR="00DF06B6">
        <w:t xml:space="preserve"> ‘cut through”</w:t>
      </w:r>
      <w:r>
        <w:t xml:space="preserve"> on Gulf</w:t>
      </w:r>
      <w:r w:rsidR="004E2E4C">
        <w:t xml:space="preserve"> P</w:t>
      </w:r>
      <w:r>
        <w:t>ark Drive</w:t>
      </w:r>
      <w:r w:rsidR="00AC6A43">
        <w:t>,</w:t>
      </w:r>
      <w:r>
        <w:t xml:space="preserve"> </w:t>
      </w:r>
      <w:r w:rsidR="00AD6396">
        <w:t xml:space="preserve">opposite Oak Lake </w:t>
      </w:r>
      <w:r w:rsidR="00AC6A43">
        <w:t>Sanctuary</w:t>
      </w:r>
      <w:r w:rsidR="00B95391">
        <w:t>,</w:t>
      </w:r>
      <w:r w:rsidR="00AC6A43">
        <w:t xml:space="preserve"> </w:t>
      </w:r>
      <w:r>
        <w:t>for residents to get easier access to the beach.</w:t>
      </w:r>
      <w:r w:rsidR="001F3FBD">
        <w:t xml:space="preserve"> At the meeting Sanchez also mentioned that there was a motion for the Pelican Bay Services Division to ta</w:t>
      </w:r>
      <w:r w:rsidR="00AC6A43">
        <w:t>ke over maintenance of Pelican Bay sidewalks from the county.</w:t>
      </w:r>
    </w:p>
    <w:p w:rsidR="00E00FEC" w:rsidRPr="00E00FEC" w:rsidRDefault="00505477" w:rsidP="00E00FEC">
      <w:pPr>
        <w:pStyle w:val="ListParagraph"/>
        <w:numPr>
          <w:ilvl w:val="1"/>
          <w:numId w:val="1"/>
        </w:numPr>
      </w:pPr>
      <w:r>
        <w:t>There was much discussion over the South beach restaurant with</w:t>
      </w:r>
      <w:r w:rsidR="00E00FEC" w:rsidRPr="00E00FEC">
        <w:t xml:space="preserve"> our Board of Directors pass</w:t>
      </w:r>
      <w:r w:rsidR="00E00FEC">
        <w:t>ing</w:t>
      </w:r>
      <w:r w:rsidR="00E00FEC" w:rsidRPr="00E00FEC">
        <w:t xml:space="preserve"> a motion regarding the restaurant renovations</w:t>
      </w:r>
      <w:r w:rsidR="00B95391">
        <w:t>, it</w:t>
      </w:r>
      <w:r w:rsidR="00E00FEC" w:rsidRPr="00E00FEC">
        <w:t xml:space="preserve"> that was strongly encouraged by our members in attendance to move to emphatically oppose the 2</w:t>
      </w:r>
      <w:r w:rsidR="00E00FEC" w:rsidRPr="00E00FEC">
        <w:rPr>
          <w:vertAlign w:val="superscript"/>
        </w:rPr>
        <w:t>nd</w:t>
      </w:r>
      <w:r w:rsidR="00E00FEC" w:rsidRPr="00E00FEC">
        <w:t xml:space="preserve"> floor concept </w:t>
      </w:r>
      <w:r w:rsidR="00B95391">
        <w:t>and maintain the</w:t>
      </w:r>
      <w:r w:rsidR="004A5673">
        <w:t xml:space="preserve"> casual "</w:t>
      </w:r>
      <w:proofErr w:type="spellStart"/>
      <w:r w:rsidR="004A5673">
        <w:t>beachy</w:t>
      </w:r>
      <w:proofErr w:type="spellEnd"/>
      <w:r w:rsidR="004A5673">
        <w:t>" ambiance</w:t>
      </w:r>
      <w:r w:rsidR="00B95391">
        <w:t>.</w:t>
      </w:r>
    </w:p>
    <w:p w:rsidR="00E00FEC" w:rsidRPr="00E00FEC" w:rsidRDefault="00E00FEC" w:rsidP="00E00FEC">
      <w:pPr>
        <w:spacing w:after="160" w:line="259" w:lineRule="auto"/>
      </w:pPr>
      <w:r>
        <w:t xml:space="preserve">                             </w:t>
      </w:r>
      <w:r w:rsidRPr="00E00FEC">
        <w:t xml:space="preserve">MOTION </w:t>
      </w:r>
      <w:r w:rsidRPr="00E00FEC">
        <w:rPr>
          <w:sz w:val="28"/>
        </w:rPr>
        <w:t>unanimously passed</w:t>
      </w:r>
    </w:p>
    <w:p w:rsidR="008A0E81" w:rsidRDefault="00505477" w:rsidP="00E00FEC">
      <w:pPr>
        <w:pStyle w:val="ListParagraph"/>
        <w:ind w:left="1440"/>
      </w:pPr>
      <w:r>
        <w:t xml:space="preserve"> </w:t>
      </w:r>
    </w:p>
    <w:p w:rsidR="00776652" w:rsidRDefault="001F3FBD" w:rsidP="004E2E4C">
      <w:pPr>
        <w:pStyle w:val="ListParagraph"/>
        <w:ind w:left="1440"/>
      </w:pPr>
      <w:r>
        <w:t xml:space="preserve"> </w:t>
      </w:r>
    </w:p>
    <w:p w:rsidR="00776652" w:rsidRDefault="00776652" w:rsidP="00776652">
      <w:pPr>
        <w:pStyle w:val="ListParagraph"/>
        <w:ind w:left="1440"/>
      </w:pPr>
      <w:r>
        <w:t xml:space="preserve"> </w:t>
      </w:r>
    </w:p>
    <w:p w:rsidR="00776652" w:rsidRDefault="00776652" w:rsidP="00776652">
      <w:pPr>
        <w:pStyle w:val="ListParagraph"/>
        <w:numPr>
          <w:ilvl w:val="0"/>
          <w:numId w:val="1"/>
        </w:numPr>
      </w:pPr>
      <w:r>
        <w:t>New Business</w:t>
      </w:r>
    </w:p>
    <w:p w:rsidR="00CE7637" w:rsidRDefault="004A5673" w:rsidP="00C96AB2">
      <w:pPr>
        <w:pStyle w:val="ListParagraph"/>
        <w:numPr>
          <w:ilvl w:val="1"/>
          <w:numId w:val="1"/>
        </w:numPr>
      </w:pPr>
      <w:r>
        <w:t xml:space="preserve">Joanne </w:t>
      </w:r>
      <w:proofErr w:type="spellStart"/>
      <w:r>
        <w:t>Hobin</w:t>
      </w:r>
      <w:proofErr w:type="spellEnd"/>
      <w:r w:rsidR="00C96AB2">
        <w:t xml:space="preserve"> gave an update on the 2017 campaign</w:t>
      </w:r>
      <w:r>
        <w:t xml:space="preserve"> for Marine Toys for Tots. </w:t>
      </w:r>
      <w:proofErr w:type="spellStart"/>
      <w:r>
        <w:t>Hobin</w:t>
      </w:r>
      <w:proofErr w:type="spellEnd"/>
      <w:r w:rsidR="00C96AB2">
        <w:t xml:space="preserve"> asked f</w:t>
      </w:r>
      <w:r w:rsidR="00CE7637">
        <w:t>or the support of the PBPOA in which the board passed a motion to give a $2,500.00 donation to support the charity.</w:t>
      </w:r>
    </w:p>
    <w:p w:rsidR="00C96AB2" w:rsidRDefault="00C96AB2" w:rsidP="00C96AB2">
      <w:pPr>
        <w:pStyle w:val="ListParagraph"/>
        <w:numPr>
          <w:ilvl w:val="1"/>
          <w:numId w:val="1"/>
        </w:numPr>
      </w:pPr>
      <w:r>
        <w:t>M</w:t>
      </w:r>
      <w:r w:rsidR="004A5673">
        <w:t>ark English spoke of how efficiently</w:t>
      </w:r>
      <w:r>
        <w:t xml:space="preserve"> the Pelican Bay Services Division worked to ensure quick cleanup after Hurricane Irma.</w:t>
      </w:r>
    </w:p>
    <w:p w:rsidR="00C96AB2" w:rsidRDefault="00C96AB2" w:rsidP="00C96AB2">
      <w:pPr>
        <w:pStyle w:val="ListParagraph"/>
        <w:numPr>
          <w:ilvl w:val="1"/>
          <w:numId w:val="1"/>
        </w:numPr>
      </w:pPr>
      <w:r>
        <w:lastRenderedPageBreak/>
        <w:t>Bob Sanchez told mem</w:t>
      </w:r>
      <w:bookmarkStart w:id="0" w:name="_GoBack"/>
      <w:bookmarkEnd w:id="0"/>
      <w:r>
        <w:t xml:space="preserve">bers of a new </w:t>
      </w:r>
      <w:r w:rsidR="00A07129">
        <w:t>transportation</w:t>
      </w:r>
      <w:r>
        <w:t xml:space="preserve"> service coming to Pelican Bay beginning December 1</w:t>
      </w:r>
      <w:r w:rsidRPr="00C96AB2">
        <w:rPr>
          <w:vertAlign w:val="superscript"/>
        </w:rPr>
        <w:t>st</w:t>
      </w:r>
      <w:r w:rsidR="00D7471D">
        <w:t xml:space="preserve">. </w:t>
      </w:r>
      <w:proofErr w:type="spellStart"/>
      <w:r w:rsidR="00D7471D">
        <w:t>Slidr</w:t>
      </w:r>
      <w:proofErr w:type="spellEnd"/>
      <w:r>
        <w:t xml:space="preserve"> will have 6 electric vehicles that will come to your door to drive homeowners </w:t>
      </w:r>
      <w:r w:rsidR="004A5673">
        <w:t xml:space="preserve">anywhere in  Pelican Bay as well as </w:t>
      </w:r>
      <w:r>
        <w:t xml:space="preserve">the </w:t>
      </w:r>
      <w:proofErr w:type="spellStart"/>
      <w:r>
        <w:t>Merca</w:t>
      </w:r>
      <w:r w:rsidR="00A07129">
        <w:t>to</w:t>
      </w:r>
      <w:proofErr w:type="spellEnd"/>
      <w:r w:rsidR="00A07129">
        <w:t xml:space="preserve">, Waterside or </w:t>
      </w:r>
      <w:r w:rsidR="00B95391">
        <w:t>the Marketplace</w:t>
      </w:r>
      <w:r w:rsidR="00A07129">
        <w:t>.</w:t>
      </w:r>
    </w:p>
    <w:p w:rsidR="00A07129" w:rsidRDefault="00A07129" w:rsidP="00C96AB2">
      <w:pPr>
        <w:pStyle w:val="ListParagraph"/>
        <w:numPr>
          <w:ilvl w:val="1"/>
          <w:numId w:val="1"/>
        </w:numPr>
      </w:pPr>
      <w:r>
        <w:t xml:space="preserve">Joe </w:t>
      </w:r>
      <w:proofErr w:type="spellStart"/>
      <w:r>
        <w:t>Ellebracht</w:t>
      </w:r>
      <w:proofErr w:type="spellEnd"/>
      <w:r>
        <w:t xml:space="preserve"> </w:t>
      </w:r>
      <w:r w:rsidR="00B95391">
        <w:t>suggested</w:t>
      </w:r>
      <w:r>
        <w:t xml:space="preserve"> two workshops he would like have this seaso</w:t>
      </w:r>
      <w:r w:rsidR="00B95391">
        <w:t>n, “How</w:t>
      </w:r>
      <w:r>
        <w:t xml:space="preserve"> to file a Homestead Exemption</w:t>
      </w:r>
      <w:r w:rsidR="00B95391">
        <w:t>”</w:t>
      </w:r>
      <w:r>
        <w:t xml:space="preserve"> and </w:t>
      </w:r>
      <w:r w:rsidR="00B95391">
        <w:t>“</w:t>
      </w:r>
      <w:r>
        <w:t xml:space="preserve">How to Appeal the Valuation with the Collier County </w:t>
      </w:r>
      <w:r w:rsidR="00B95391">
        <w:t>Assessed</w:t>
      </w:r>
      <w:r w:rsidR="004A5673">
        <w:t xml:space="preserve"> </w:t>
      </w:r>
      <w:r>
        <w:t>Value Adjustment Board</w:t>
      </w:r>
      <w:r w:rsidR="00B95391">
        <w:t>”</w:t>
      </w:r>
      <w:r>
        <w:t xml:space="preserve">. </w:t>
      </w:r>
    </w:p>
    <w:p w:rsidR="00C96AB2" w:rsidRDefault="00C96AB2" w:rsidP="00C96AB2">
      <w:pPr>
        <w:pStyle w:val="ListParagraph"/>
        <w:ind w:left="1440"/>
      </w:pPr>
    </w:p>
    <w:p w:rsidR="00776652" w:rsidRDefault="00776652" w:rsidP="00776652">
      <w:pPr>
        <w:pStyle w:val="ListParagraph"/>
      </w:pPr>
    </w:p>
    <w:p w:rsidR="004E2E4C" w:rsidRDefault="004E2E4C" w:rsidP="004E2E4C"/>
    <w:p w:rsidR="004E2E4C" w:rsidRDefault="004E2E4C" w:rsidP="004E2E4C"/>
    <w:p w:rsidR="004E2E4C" w:rsidRDefault="00776652" w:rsidP="004E2E4C">
      <w:r>
        <w:t>The meeting was</w:t>
      </w:r>
      <w:r w:rsidR="002A621D">
        <w:t xml:space="preserve"> adjourned at approximately 4:</w:t>
      </w:r>
      <w:r w:rsidR="00B95391">
        <w:t>30</w:t>
      </w:r>
      <w:r>
        <w:t xml:space="preserve"> PM.</w:t>
      </w:r>
    </w:p>
    <w:p w:rsidR="00C47587" w:rsidRDefault="00C47587"/>
    <w:p w:rsidR="004E2E4C" w:rsidRDefault="00B95391">
      <w:r>
        <w:t xml:space="preserve">Next PBPOA board </w:t>
      </w:r>
      <w:r w:rsidR="004E2E4C">
        <w:t xml:space="preserve">meeting is scheduled for </w:t>
      </w:r>
      <w:r w:rsidR="00EA2652">
        <w:t>December 14</w:t>
      </w:r>
      <w:r w:rsidR="004E2E4C" w:rsidRPr="004E2E4C">
        <w:rPr>
          <w:vertAlign w:val="superscript"/>
        </w:rPr>
        <w:t>th</w:t>
      </w:r>
      <w:r w:rsidR="004E2E4C">
        <w:t xml:space="preserve"> </w:t>
      </w:r>
      <w:r>
        <w:t xml:space="preserve">at </w:t>
      </w:r>
      <w:r w:rsidR="004A5673">
        <w:t>3:00 at</w:t>
      </w:r>
      <w:r w:rsidR="004E2E4C">
        <w:t xml:space="preserve"> the PB Community Center.</w:t>
      </w:r>
    </w:p>
    <w:sectPr w:rsidR="004E2E4C" w:rsidSect="004E2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57DA"/>
    <w:multiLevelType w:val="hybridMultilevel"/>
    <w:tmpl w:val="4E882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52"/>
    <w:rsid w:val="000D386F"/>
    <w:rsid w:val="000D50A9"/>
    <w:rsid w:val="000E1BB4"/>
    <w:rsid w:val="00164656"/>
    <w:rsid w:val="00164961"/>
    <w:rsid w:val="0019297A"/>
    <w:rsid w:val="001A047E"/>
    <w:rsid w:val="001E04ED"/>
    <w:rsid w:val="001E78B2"/>
    <w:rsid w:val="001F3FBD"/>
    <w:rsid w:val="0021480A"/>
    <w:rsid w:val="002639D5"/>
    <w:rsid w:val="00286E83"/>
    <w:rsid w:val="002A621D"/>
    <w:rsid w:val="002A6BEB"/>
    <w:rsid w:val="002F38B7"/>
    <w:rsid w:val="0030645E"/>
    <w:rsid w:val="00315B75"/>
    <w:rsid w:val="003641C4"/>
    <w:rsid w:val="003C4339"/>
    <w:rsid w:val="00417D5C"/>
    <w:rsid w:val="00420D8F"/>
    <w:rsid w:val="00425A77"/>
    <w:rsid w:val="004A5673"/>
    <w:rsid w:val="004E2E4C"/>
    <w:rsid w:val="005003AB"/>
    <w:rsid w:val="0050280F"/>
    <w:rsid w:val="00505477"/>
    <w:rsid w:val="005B7000"/>
    <w:rsid w:val="00681686"/>
    <w:rsid w:val="006C102D"/>
    <w:rsid w:val="006F6C8C"/>
    <w:rsid w:val="00776652"/>
    <w:rsid w:val="007F1F8D"/>
    <w:rsid w:val="007F75A0"/>
    <w:rsid w:val="00832EC2"/>
    <w:rsid w:val="00873B1E"/>
    <w:rsid w:val="008A0E81"/>
    <w:rsid w:val="008E163F"/>
    <w:rsid w:val="00925FE9"/>
    <w:rsid w:val="00A07129"/>
    <w:rsid w:val="00A36617"/>
    <w:rsid w:val="00A53D9E"/>
    <w:rsid w:val="00A94B4B"/>
    <w:rsid w:val="00AB28DB"/>
    <w:rsid w:val="00AC6A43"/>
    <w:rsid w:val="00AD6396"/>
    <w:rsid w:val="00B95391"/>
    <w:rsid w:val="00BC0320"/>
    <w:rsid w:val="00C47587"/>
    <w:rsid w:val="00C96AB2"/>
    <w:rsid w:val="00CB68E9"/>
    <w:rsid w:val="00CE7637"/>
    <w:rsid w:val="00D04F6E"/>
    <w:rsid w:val="00D33B23"/>
    <w:rsid w:val="00D43522"/>
    <w:rsid w:val="00D7471D"/>
    <w:rsid w:val="00DF06B6"/>
    <w:rsid w:val="00E00FEC"/>
    <w:rsid w:val="00E30F08"/>
    <w:rsid w:val="00E845B4"/>
    <w:rsid w:val="00EA2652"/>
    <w:rsid w:val="00EE7DB9"/>
    <w:rsid w:val="00F1028A"/>
    <w:rsid w:val="00F5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2646">
      <w:bodyDiv w:val="1"/>
      <w:marLeft w:val="0"/>
      <w:marRight w:val="0"/>
      <w:marTop w:val="0"/>
      <w:marBottom w:val="0"/>
      <w:divBdr>
        <w:top w:val="none" w:sz="0" w:space="0" w:color="auto"/>
        <w:left w:val="none" w:sz="0" w:space="0" w:color="auto"/>
        <w:bottom w:val="none" w:sz="0" w:space="0" w:color="auto"/>
        <w:right w:val="none" w:sz="0" w:space="0" w:color="auto"/>
      </w:divBdr>
    </w:div>
    <w:div w:id="1905603487">
      <w:bodyDiv w:val="1"/>
      <w:marLeft w:val="0"/>
      <w:marRight w:val="0"/>
      <w:marTop w:val="0"/>
      <w:marBottom w:val="0"/>
      <w:divBdr>
        <w:top w:val="none" w:sz="0" w:space="0" w:color="auto"/>
        <w:left w:val="none" w:sz="0" w:space="0" w:color="auto"/>
        <w:bottom w:val="none" w:sz="0" w:space="0" w:color="auto"/>
        <w:right w:val="none" w:sz="0" w:space="0" w:color="auto"/>
      </w:divBdr>
      <w:divsChild>
        <w:div w:id="1657488458">
          <w:marLeft w:val="0"/>
          <w:marRight w:val="0"/>
          <w:marTop w:val="0"/>
          <w:marBottom w:val="0"/>
          <w:divBdr>
            <w:top w:val="none" w:sz="0" w:space="0" w:color="auto"/>
            <w:left w:val="none" w:sz="0" w:space="0" w:color="auto"/>
            <w:bottom w:val="none" w:sz="0" w:space="0" w:color="auto"/>
            <w:right w:val="none" w:sz="0" w:space="0" w:color="auto"/>
          </w:divBdr>
          <w:divsChild>
            <w:div w:id="959192736">
              <w:marLeft w:val="0"/>
              <w:marRight w:val="0"/>
              <w:marTop w:val="0"/>
              <w:marBottom w:val="0"/>
              <w:divBdr>
                <w:top w:val="none" w:sz="0" w:space="0" w:color="auto"/>
                <w:left w:val="none" w:sz="0" w:space="0" w:color="auto"/>
                <w:bottom w:val="none" w:sz="0" w:space="0" w:color="auto"/>
                <w:right w:val="none" w:sz="0" w:space="0" w:color="auto"/>
              </w:divBdr>
              <w:divsChild>
                <w:div w:id="160970507">
                  <w:marLeft w:val="0"/>
                  <w:marRight w:val="0"/>
                  <w:marTop w:val="0"/>
                  <w:marBottom w:val="0"/>
                  <w:divBdr>
                    <w:top w:val="none" w:sz="0" w:space="0" w:color="auto"/>
                    <w:left w:val="none" w:sz="0" w:space="0" w:color="auto"/>
                    <w:bottom w:val="none" w:sz="0" w:space="0" w:color="auto"/>
                    <w:right w:val="none" w:sz="0" w:space="0" w:color="auto"/>
                  </w:divBdr>
                  <w:divsChild>
                    <w:div w:id="521364794">
                      <w:marLeft w:val="0"/>
                      <w:marRight w:val="0"/>
                      <w:marTop w:val="0"/>
                      <w:marBottom w:val="0"/>
                      <w:divBdr>
                        <w:top w:val="none" w:sz="0" w:space="0" w:color="auto"/>
                        <w:left w:val="none" w:sz="0" w:space="0" w:color="auto"/>
                        <w:bottom w:val="none" w:sz="0" w:space="0" w:color="auto"/>
                        <w:right w:val="none" w:sz="0" w:space="0" w:color="auto"/>
                      </w:divBdr>
                      <w:divsChild>
                        <w:div w:id="1161697526">
                          <w:marLeft w:val="0"/>
                          <w:marRight w:val="0"/>
                          <w:marTop w:val="0"/>
                          <w:marBottom w:val="0"/>
                          <w:divBdr>
                            <w:top w:val="none" w:sz="0" w:space="0" w:color="auto"/>
                            <w:left w:val="none" w:sz="0" w:space="0" w:color="auto"/>
                            <w:bottom w:val="none" w:sz="0" w:space="0" w:color="auto"/>
                            <w:right w:val="none" w:sz="0" w:space="0" w:color="auto"/>
                          </w:divBdr>
                          <w:divsChild>
                            <w:div w:id="1422333248">
                              <w:marLeft w:val="0"/>
                              <w:marRight w:val="0"/>
                              <w:marTop w:val="0"/>
                              <w:marBottom w:val="0"/>
                              <w:divBdr>
                                <w:top w:val="none" w:sz="0" w:space="0" w:color="auto"/>
                                <w:left w:val="none" w:sz="0" w:space="0" w:color="auto"/>
                                <w:bottom w:val="none" w:sz="0" w:space="0" w:color="auto"/>
                                <w:right w:val="none" w:sz="0" w:space="0" w:color="auto"/>
                              </w:divBdr>
                              <w:divsChild>
                                <w:div w:id="1653410108">
                                  <w:marLeft w:val="0"/>
                                  <w:marRight w:val="0"/>
                                  <w:marTop w:val="0"/>
                                  <w:marBottom w:val="0"/>
                                  <w:divBdr>
                                    <w:top w:val="none" w:sz="0" w:space="0" w:color="auto"/>
                                    <w:left w:val="none" w:sz="0" w:space="0" w:color="auto"/>
                                    <w:bottom w:val="none" w:sz="0" w:space="0" w:color="auto"/>
                                    <w:right w:val="none" w:sz="0" w:space="0" w:color="auto"/>
                                  </w:divBdr>
                                  <w:divsChild>
                                    <w:div w:id="1708019470">
                                      <w:marLeft w:val="0"/>
                                      <w:marRight w:val="0"/>
                                      <w:marTop w:val="0"/>
                                      <w:marBottom w:val="0"/>
                                      <w:divBdr>
                                        <w:top w:val="none" w:sz="0" w:space="0" w:color="auto"/>
                                        <w:left w:val="none" w:sz="0" w:space="0" w:color="auto"/>
                                        <w:bottom w:val="none" w:sz="0" w:space="0" w:color="auto"/>
                                        <w:right w:val="none" w:sz="0" w:space="0" w:color="auto"/>
                                      </w:divBdr>
                                      <w:divsChild>
                                        <w:div w:id="96558453">
                                          <w:marLeft w:val="0"/>
                                          <w:marRight w:val="0"/>
                                          <w:marTop w:val="0"/>
                                          <w:marBottom w:val="0"/>
                                          <w:divBdr>
                                            <w:top w:val="none" w:sz="0" w:space="0" w:color="auto"/>
                                            <w:left w:val="none" w:sz="0" w:space="0" w:color="auto"/>
                                            <w:bottom w:val="none" w:sz="0" w:space="0" w:color="auto"/>
                                            <w:right w:val="none" w:sz="0" w:space="0" w:color="auto"/>
                                          </w:divBdr>
                                          <w:divsChild>
                                            <w:div w:id="867446330">
                                              <w:marLeft w:val="0"/>
                                              <w:marRight w:val="0"/>
                                              <w:marTop w:val="0"/>
                                              <w:marBottom w:val="0"/>
                                              <w:divBdr>
                                                <w:top w:val="none" w:sz="0" w:space="0" w:color="auto"/>
                                                <w:left w:val="none" w:sz="0" w:space="0" w:color="auto"/>
                                                <w:bottom w:val="none" w:sz="0" w:space="0" w:color="auto"/>
                                                <w:right w:val="none" w:sz="0" w:space="0" w:color="auto"/>
                                              </w:divBdr>
                                              <w:divsChild>
                                                <w:div w:id="188643174">
                                                  <w:marLeft w:val="0"/>
                                                  <w:marRight w:val="0"/>
                                                  <w:marTop w:val="0"/>
                                                  <w:marBottom w:val="0"/>
                                                  <w:divBdr>
                                                    <w:top w:val="none" w:sz="0" w:space="0" w:color="auto"/>
                                                    <w:left w:val="none" w:sz="0" w:space="0" w:color="auto"/>
                                                    <w:bottom w:val="none" w:sz="0" w:space="0" w:color="auto"/>
                                                    <w:right w:val="none" w:sz="0" w:space="0" w:color="auto"/>
                                                  </w:divBdr>
                                                  <w:divsChild>
                                                    <w:div w:id="634720177">
                                                      <w:marLeft w:val="0"/>
                                                      <w:marRight w:val="0"/>
                                                      <w:marTop w:val="0"/>
                                                      <w:marBottom w:val="480"/>
                                                      <w:divBdr>
                                                        <w:top w:val="none" w:sz="0" w:space="0" w:color="auto"/>
                                                        <w:left w:val="none" w:sz="0" w:space="0" w:color="auto"/>
                                                        <w:bottom w:val="none" w:sz="0" w:space="0" w:color="auto"/>
                                                        <w:right w:val="none" w:sz="0" w:space="0" w:color="auto"/>
                                                      </w:divBdr>
                                                      <w:divsChild>
                                                        <w:div w:id="785734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0517567">
                                                              <w:marLeft w:val="0"/>
                                                              <w:marRight w:val="0"/>
                                                              <w:marTop w:val="0"/>
                                                              <w:marBottom w:val="0"/>
                                                              <w:divBdr>
                                                                <w:top w:val="none" w:sz="0" w:space="0" w:color="auto"/>
                                                                <w:left w:val="none" w:sz="0" w:space="0" w:color="auto"/>
                                                                <w:bottom w:val="none" w:sz="0" w:space="0" w:color="auto"/>
                                                                <w:right w:val="none" w:sz="0" w:space="0" w:color="auto"/>
                                                              </w:divBdr>
                                                              <w:divsChild>
                                                                <w:div w:id="113521118">
                                                                  <w:marLeft w:val="0"/>
                                                                  <w:marRight w:val="0"/>
                                                                  <w:marTop w:val="0"/>
                                                                  <w:marBottom w:val="0"/>
                                                                  <w:divBdr>
                                                                    <w:top w:val="none" w:sz="0" w:space="0" w:color="auto"/>
                                                                    <w:left w:val="none" w:sz="0" w:space="0" w:color="auto"/>
                                                                    <w:bottom w:val="none" w:sz="0" w:space="0" w:color="auto"/>
                                                                    <w:right w:val="none" w:sz="0" w:space="0" w:color="auto"/>
                                                                  </w:divBdr>
                                                                </w:div>
                                                                <w:div w:id="425540108">
                                                                  <w:marLeft w:val="0"/>
                                                                  <w:marRight w:val="0"/>
                                                                  <w:marTop w:val="0"/>
                                                                  <w:marBottom w:val="0"/>
                                                                  <w:divBdr>
                                                                    <w:top w:val="none" w:sz="0" w:space="0" w:color="auto"/>
                                                                    <w:left w:val="none" w:sz="0" w:space="0" w:color="auto"/>
                                                                    <w:bottom w:val="none" w:sz="0" w:space="0" w:color="auto"/>
                                                                    <w:right w:val="none" w:sz="0" w:space="0" w:color="auto"/>
                                                                  </w:divBdr>
                                                                </w:div>
                                                                <w:div w:id="21079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Raia</dc:creator>
  <cp:lastModifiedBy>AJSRealty</cp:lastModifiedBy>
  <cp:revision>4</cp:revision>
  <cp:lastPrinted>2017-11-27T18:44:00Z</cp:lastPrinted>
  <dcterms:created xsi:type="dcterms:W3CDTF">2017-11-29T21:11:00Z</dcterms:created>
  <dcterms:modified xsi:type="dcterms:W3CDTF">2017-11-30T21:23:00Z</dcterms:modified>
</cp:coreProperties>
</file>